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ABF" w:rsidRDefault="00FC4096" w:rsidP="0035129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39834" cy="8934450"/>
            <wp:effectExtent l="19050" t="0" r="3766" b="0"/>
            <wp:docPr id="1" name="Рисунок 1" descr="H:\2020-09-09\Изображение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2020-09-09\Изображение000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35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/>
      </w:tblPr>
      <w:tblGrid>
        <w:gridCol w:w="794"/>
        <w:gridCol w:w="6405"/>
        <w:gridCol w:w="2372"/>
      </w:tblGrid>
      <w:tr w:rsidR="00662038" w:rsidTr="00662038">
        <w:trPr>
          <w:trHeight w:val="306"/>
        </w:trPr>
        <w:tc>
          <w:tcPr>
            <w:tcW w:w="794" w:type="dxa"/>
          </w:tcPr>
          <w:p w:rsidR="00AA1528" w:rsidRPr="00995BCA" w:rsidRDefault="00AA1528" w:rsidP="00995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5" w:type="dxa"/>
          </w:tcPr>
          <w:p w:rsidR="001A2ABF" w:rsidRDefault="001A2ABF" w:rsidP="00351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здоровье детей</w:t>
            </w:r>
          </w:p>
          <w:p w:rsidR="001A2ABF" w:rsidRDefault="001A2ABF" w:rsidP="00351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-Энтеровирусная инфекция</w:t>
            </w:r>
          </w:p>
          <w:p w:rsidR="00947C3B" w:rsidRDefault="001A2ABF" w:rsidP="00351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47C3B">
              <w:rPr>
                <w:rFonts w:ascii="Times New Roman" w:hAnsi="Times New Roman" w:cs="Times New Roman"/>
                <w:sz w:val="28"/>
                <w:szCs w:val="28"/>
              </w:rPr>
              <w:t>Профилактика гриппа</w:t>
            </w:r>
          </w:p>
          <w:p w:rsidR="00947C3B" w:rsidRDefault="001A2ABF" w:rsidP="00351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47C3B">
              <w:rPr>
                <w:rFonts w:ascii="Times New Roman" w:hAnsi="Times New Roman" w:cs="Times New Roman"/>
                <w:sz w:val="28"/>
                <w:szCs w:val="28"/>
              </w:rPr>
              <w:t xml:space="preserve">Как </w:t>
            </w:r>
            <w:proofErr w:type="gramStart"/>
            <w:r w:rsidR="00947C3B">
              <w:rPr>
                <w:rFonts w:ascii="Times New Roman" w:hAnsi="Times New Roman" w:cs="Times New Roman"/>
                <w:sz w:val="28"/>
                <w:szCs w:val="28"/>
              </w:rPr>
              <w:t>избежать травму</w:t>
            </w:r>
            <w:proofErr w:type="gramEnd"/>
            <w:r w:rsidR="00947C3B">
              <w:rPr>
                <w:rFonts w:ascii="Times New Roman" w:hAnsi="Times New Roman" w:cs="Times New Roman"/>
                <w:sz w:val="28"/>
                <w:szCs w:val="28"/>
              </w:rPr>
              <w:t xml:space="preserve"> ребенка в зимний период</w:t>
            </w:r>
          </w:p>
          <w:p w:rsidR="00947C3B" w:rsidRDefault="001A2ABF" w:rsidP="001A2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47C3B">
              <w:rPr>
                <w:rFonts w:ascii="Times New Roman" w:hAnsi="Times New Roman" w:cs="Times New Roman"/>
                <w:sz w:val="28"/>
                <w:szCs w:val="28"/>
              </w:rPr>
              <w:t>Как уберечь ребенка от вируса</w:t>
            </w:r>
          </w:p>
          <w:p w:rsidR="001A2ABF" w:rsidRPr="00995BCA" w:rsidRDefault="001A2ABF" w:rsidP="001A2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-Паразитарные заболевания</w:t>
            </w:r>
          </w:p>
        </w:tc>
        <w:tc>
          <w:tcPr>
            <w:tcW w:w="2372" w:type="dxa"/>
          </w:tcPr>
          <w:p w:rsidR="00FC4096" w:rsidRDefault="00FC4096" w:rsidP="009B5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D8B" w:rsidRDefault="001A2ABF" w:rsidP="009B5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947C3B" w:rsidRDefault="001A2ABF" w:rsidP="009B5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916D8B" w:rsidRDefault="001A2ABF" w:rsidP="00947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1A2ABF" w:rsidRDefault="001A2ABF" w:rsidP="00947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947C3B" w:rsidRPr="001A2ABF" w:rsidRDefault="001A2ABF" w:rsidP="001A2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662038" w:rsidTr="00662038">
        <w:trPr>
          <w:trHeight w:val="612"/>
        </w:trPr>
        <w:tc>
          <w:tcPr>
            <w:tcW w:w="794" w:type="dxa"/>
          </w:tcPr>
          <w:p w:rsidR="00AA1528" w:rsidRPr="0027699A" w:rsidRDefault="00947C3B" w:rsidP="00276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405" w:type="dxa"/>
          </w:tcPr>
          <w:p w:rsidR="00AA1528" w:rsidRPr="0027699A" w:rsidRDefault="0027699A" w:rsidP="00351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«С» витаминизация третьих блюд. Проветривание помещений.</w:t>
            </w:r>
          </w:p>
        </w:tc>
        <w:tc>
          <w:tcPr>
            <w:tcW w:w="2372" w:type="dxa"/>
          </w:tcPr>
          <w:p w:rsidR="00AA1528" w:rsidRPr="0027699A" w:rsidRDefault="0027699A" w:rsidP="00276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662038" w:rsidTr="00662038">
        <w:trPr>
          <w:trHeight w:val="627"/>
        </w:trPr>
        <w:tc>
          <w:tcPr>
            <w:tcW w:w="794" w:type="dxa"/>
          </w:tcPr>
          <w:p w:rsidR="00AA1528" w:rsidRPr="0027699A" w:rsidRDefault="00947C3B" w:rsidP="00276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405" w:type="dxa"/>
          </w:tcPr>
          <w:p w:rsidR="00AA1528" w:rsidRPr="0027699A" w:rsidRDefault="0027699A" w:rsidP="00351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санэпидрежимом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 время вспышки гриппа.</w:t>
            </w:r>
          </w:p>
        </w:tc>
        <w:tc>
          <w:tcPr>
            <w:tcW w:w="2372" w:type="dxa"/>
          </w:tcPr>
          <w:p w:rsidR="00AA1528" w:rsidRPr="0027699A" w:rsidRDefault="00523213" w:rsidP="00276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662038" w:rsidTr="00662038">
        <w:trPr>
          <w:trHeight w:val="627"/>
        </w:trPr>
        <w:tc>
          <w:tcPr>
            <w:tcW w:w="794" w:type="dxa"/>
          </w:tcPr>
          <w:p w:rsidR="00AA1528" w:rsidRPr="0027699A" w:rsidRDefault="00947C3B" w:rsidP="00276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405" w:type="dxa"/>
          </w:tcPr>
          <w:p w:rsidR="00AA1528" w:rsidRPr="0027699A" w:rsidRDefault="00D0646B" w:rsidP="00351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Медико-педагогическое совещание. Анализ адаптаци</w:t>
            </w:r>
            <w:r w:rsidR="001A2ABF">
              <w:rPr>
                <w:rFonts w:ascii="Times New Roman" w:hAnsi="Times New Roman" w:cs="Times New Roman"/>
                <w:sz w:val="28"/>
                <w:szCs w:val="28"/>
              </w:rPr>
              <w:t xml:space="preserve">онного периода в младшей группе </w:t>
            </w:r>
            <w:r w:rsidR="009B5B1B">
              <w:rPr>
                <w:rFonts w:ascii="Times New Roman" w:hAnsi="Times New Roman" w:cs="Times New Roman"/>
                <w:sz w:val="28"/>
                <w:szCs w:val="28"/>
              </w:rPr>
              <w:t>(анализ заболеваемости и посещаемости в адаптационный период)</w:t>
            </w:r>
          </w:p>
        </w:tc>
        <w:tc>
          <w:tcPr>
            <w:tcW w:w="2372" w:type="dxa"/>
          </w:tcPr>
          <w:p w:rsidR="00AA1528" w:rsidRPr="00D0646B" w:rsidRDefault="00D0646B" w:rsidP="00D06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46B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662038" w:rsidTr="00662038">
        <w:trPr>
          <w:trHeight w:val="1239"/>
        </w:trPr>
        <w:tc>
          <w:tcPr>
            <w:tcW w:w="794" w:type="dxa"/>
          </w:tcPr>
          <w:p w:rsidR="00AA1528" w:rsidRPr="00D0646B" w:rsidRDefault="00947C3B" w:rsidP="00D06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405" w:type="dxa"/>
          </w:tcPr>
          <w:p w:rsidR="00AA1528" w:rsidRPr="00D0646B" w:rsidRDefault="00D0646B" w:rsidP="00351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46B">
              <w:rPr>
                <w:rFonts w:ascii="Times New Roman" w:hAnsi="Times New Roman" w:cs="Times New Roman"/>
                <w:sz w:val="28"/>
                <w:szCs w:val="28"/>
              </w:rPr>
              <w:t>Медико-педагогическое совещание «Результаты медико-профилактической и физкультурно-оздоровительной работы за 1 полугодие» (Анализ заболеваемости).</w:t>
            </w:r>
          </w:p>
        </w:tc>
        <w:tc>
          <w:tcPr>
            <w:tcW w:w="2372" w:type="dxa"/>
          </w:tcPr>
          <w:p w:rsidR="00AA1528" w:rsidRPr="00D0646B" w:rsidRDefault="00D0646B" w:rsidP="00D06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46B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662038" w:rsidTr="00662038">
        <w:trPr>
          <w:trHeight w:val="1559"/>
        </w:trPr>
        <w:tc>
          <w:tcPr>
            <w:tcW w:w="794" w:type="dxa"/>
          </w:tcPr>
          <w:p w:rsidR="00AA1528" w:rsidRPr="00D0646B" w:rsidRDefault="00947C3B" w:rsidP="00D06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405" w:type="dxa"/>
          </w:tcPr>
          <w:p w:rsidR="00AA1528" w:rsidRPr="00D0646B" w:rsidRDefault="00947C3B" w:rsidP="00351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Медико- педагогическое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совещание о </w:t>
            </w:r>
            <w:r w:rsidR="009B5B1B">
              <w:rPr>
                <w:rFonts w:ascii="Times New Roman" w:hAnsi="Times New Roman" w:cs="Times New Roman"/>
                <w:sz w:val="28"/>
                <w:szCs w:val="28"/>
              </w:rPr>
              <w:t>зачислении детей в комбинированные группы с нарушением речи</w:t>
            </w:r>
          </w:p>
        </w:tc>
        <w:tc>
          <w:tcPr>
            <w:tcW w:w="2372" w:type="dxa"/>
          </w:tcPr>
          <w:p w:rsidR="00AA1528" w:rsidRPr="00D0646B" w:rsidRDefault="009B5B1B" w:rsidP="00D06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662038" w:rsidTr="00662038">
        <w:trPr>
          <w:trHeight w:val="627"/>
        </w:trPr>
        <w:tc>
          <w:tcPr>
            <w:tcW w:w="794" w:type="dxa"/>
          </w:tcPr>
          <w:p w:rsidR="00AA1528" w:rsidRPr="00D0646B" w:rsidRDefault="00947C3B" w:rsidP="00D06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405" w:type="dxa"/>
          </w:tcPr>
          <w:p w:rsidR="00AA1528" w:rsidRPr="00AE07EF" w:rsidRDefault="00A91A5B" w:rsidP="00351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 для педагогов «Оказание первой медицинской помощи детям в летний период»</w:t>
            </w:r>
          </w:p>
        </w:tc>
        <w:tc>
          <w:tcPr>
            <w:tcW w:w="2372" w:type="dxa"/>
          </w:tcPr>
          <w:p w:rsidR="00AA1528" w:rsidRPr="00AE07EF" w:rsidRDefault="00A91A5B" w:rsidP="00AE0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351298" w:rsidRDefault="00351298" w:rsidP="003512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2038" w:rsidRDefault="001A2ABF" w:rsidP="00947C3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</w:t>
      </w:r>
      <w:r w:rsidR="00662038" w:rsidRPr="00662038">
        <w:rPr>
          <w:rFonts w:ascii="Times New Roman" w:hAnsi="Times New Roman" w:cs="Times New Roman"/>
          <w:b/>
          <w:sz w:val="32"/>
          <w:szCs w:val="32"/>
        </w:rPr>
        <w:t>атрица постоянных дел медсестры</w:t>
      </w:r>
    </w:p>
    <w:p w:rsidR="00662038" w:rsidRDefault="00662038" w:rsidP="00947C3B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62038" w:rsidRPr="00662038" w:rsidRDefault="00662038" w:rsidP="00947C3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62038">
        <w:rPr>
          <w:rFonts w:ascii="Times New Roman" w:hAnsi="Times New Roman" w:cs="Times New Roman"/>
          <w:sz w:val="32"/>
          <w:szCs w:val="32"/>
        </w:rPr>
        <w:t>1.Подготовка к медико-педагогическим совещаниям при заведующей.</w:t>
      </w:r>
      <w:bookmarkStart w:id="0" w:name="_GoBack"/>
      <w:bookmarkEnd w:id="0"/>
    </w:p>
    <w:p w:rsidR="00662038" w:rsidRDefault="00662038" w:rsidP="00947C3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Инструктаж с младшим обслуживающим персоналом по санитарным правилам.</w:t>
      </w:r>
    </w:p>
    <w:p w:rsidR="00662038" w:rsidRDefault="00662038" w:rsidP="00947C3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Прививочная работа.</w:t>
      </w:r>
    </w:p>
    <w:p w:rsidR="00662038" w:rsidRDefault="00662038" w:rsidP="00947C3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 Проведение закаливающих и оздоровительных мероприятий.</w:t>
      </w:r>
    </w:p>
    <w:p w:rsidR="00937D42" w:rsidRDefault="00662038" w:rsidP="00947C3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5. Проведение </w:t>
      </w:r>
      <w:proofErr w:type="spellStart"/>
      <w:r>
        <w:rPr>
          <w:rFonts w:ascii="Times New Roman" w:hAnsi="Times New Roman" w:cs="Times New Roman"/>
          <w:sz w:val="32"/>
          <w:szCs w:val="32"/>
        </w:rPr>
        <w:t>санпросветработы</w:t>
      </w:r>
      <w:proofErr w:type="spellEnd"/>
      <w:r w:rsidR="00937D42">
        <w:rPr>
          <w:rFonts w:ascii="Times New Roman" w:hAnsi="Times New Roman" w:cs="Times New Roman"/>
          <w:sz w:val="32"/>
          <w:szCs w:val="32"/>
        </w:rPr>
        <w:t xml:space="preserve"> с родителями.</w:t>
      </w:r>
    </w:p>
    <w:p w:rsidR="00937D42" w:rsidRDefault="00937D42" w:rsidP="00947C3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 Анализ заболеваемости.</w:t>
      </w:r>
    </w:p>
    <w:p w:rsidR="00937D42" w:rsidRDefault="00937D42" w:rsidP="00947C3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62038" w:rsidRPr="005A01FC" w:rsidRDefault="00937D42" w:rsidP="00947C3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01FC">
        <w:rPr>
          <w:rFonts w:ascii="Times New Roman" w:hAnsi="Times New Roman" w:cs="Times New Roman"/>
          <w:b/>
          <w:sz w:val="32"/>
          <w:szCs w:val="32"/>
        </w:rPr>
        <w:t xml:space="preserve">КОНТРОЛЬ </w:t>
      </w:r>
      <w:proofErr w:type="gramStart"/>
      <w:r w:rsidRPr="005A01FC">
        <w:rPr>
          <w:rFonts w:ascii="Times New Roman" w:hAnsi="Times New Roman" w:cs="Times New Roman"/>
          <w:b/>
          <w:sz w:val="32"/>
          <w:szCs w:val="32"/>
        </w:rPr>
        <w:t>за</w:t>
      </w:r>
      <w:proofErr w:type="gramEnd"/>
      <w:r w:rsidRPr="005A01FC">
        <w:rPr>
          <w:rFonts w:ascii="Times New Roman" w:hAnsi="Times New Roman" w:cs="Times New Roman"/>
          <w:b/>
          <w:sz w:val="32"/>
          <w:szCs w:val="32"/>
        </w:rPr>
        <w:t>:</w:t>
      </w:r>
    </w:p>
    <w:p w:rsidR="00937D42" w:rsidRDefault="00937D42" w:rsidP="00947C3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Санэпидрежимом</w:t>
      </w:r>
      <w:proofErr w:type="spellEnd"/>
    </w:p>
    <w:p w:rsidR="00937D42" w:rsidRDefault="00937D42" w:rsidP="00947C3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Соблюдением режима дня</w:t>
      </w:r>
    </w:p>
    <w:p w:rsidR="00937D42" w:rsidRDefault="00937D42" w:rsidP="00947C3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Соблюдением режима прогулок</w:t>
      </w:r>
    </w:p>
    <w:p w:rsidR="00937D42" w:rsidRDefault="00937D42" w:rsidP="00947C3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Организацией питания во всех группах</w:t>
      </w:r>
    </w:p>
    <w:p w:rsidR="00937D42" w:rsidRDefault="00937D42" w:rsidP="00947C3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Закладкой продуктов и выдачей готовых блюд на кухне</w:t>
      </w:r>
    </w:p>
    <w:p w:rsidR="00937D42" w:rsidRDefault="00937D42" w:rsidP="00947C3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Температурным режимом воздуха во всех помещениях детского сада</w:t>
      </w:r>
    </w:p>
    <w:p w:rsidR="00937D42" w:rsidRDefault="00937D42" w:rsidP="00947C3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Соответствием одежды детей погодным условиям при выходе на прогулку</w:t>
      </w:r>
    </w:p>
    <w:p w:rsidR="00937D42" w:rsidRDefault="00937D42" w:rsidP="00947C3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Выполнением двигательного режима</w:t>
      </w:r>
    </w:p>
    <w:p w:rsidR="00937D42" w:rsidRDefault="00937D42" w:rsidP="00947C3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Соблюдением санитарных правил при организации игр с песком</w:t>
      </w:r>
    </w:p>
    <w:p w:rsidR="00937D42" w:rsidRDefault="00937D42" w:rsidP="00947C3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Соблюдением Инструкции по охране жизни и здоровья детей при организации прогулок, при подготовке участков к летнему отдыху</w:t>
      </w:r>
    </w:p>
    <w:p w:rsidR="00937D42" w:rsidRDefault="00937D42" w:rsidP="00947C3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Проведением оздоровительных и профилактических мероприятий в режиме дня</w:t>
      </w:r>
    </w:p>
    <w:p w:rsidR="00937D42" w:rsidRDefault="005A01FC" w:rsidP="00947C3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Подготовкой, проведением и эффективностью утрен</w:t>
      </w:r>
      <w:r w:rsidR="001A2ABF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>ей гимнастики</w:t>
      </w:r>
    </w:p>
    <w:p w:rsidR="00937D42" w:rsidRPr="00937D42" w:rsidRDefault="00937D42" w:rsidP="00947C3B">
      <w:pPr>
        <w:pStyle w:val="a4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37D42" w:rsidRPr="00662038" w:rsidRDefault="00937D42" w:rsidP="00947C3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937D42" w:rsidRPr="00662038" w:rsidSect="00883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F7869"/>
    <w:multiLevelType w:val="hybridMultilevel"/>
    <w:tmpl w:val="28F4A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36041F"/>
    <w:multiLevelType w:val="hybridMultilevel"/>
    <w:tmpl w:val="415CD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1298"/>
    <w:rsid w:val="001A2ABF"/>
    <w:rsid w:val="001F7601"/>
    <w:rsid w:val="0027699A"/>
    <w:rsid w:val="00351298"/>
    <w:rsid w:val="00523213"/>
    <w:rsid w:val="00531DB9"/>
    <w:rsid w:val="005A01FC"/>
    <w:rsid w:val="00662038"/>
    <w:rsid w:val="00883EC2"/>
    <w:rsid w:val="00916D8B"/>
    <w:rsid w:val="00937D42"/>
    <w:rsid w:val="00947C3B"/>
    <w:rsid w:val="00995BCA"/>
    <w:rsid w:val="009B5B1B"/>
    <w:rsid w:val="00A91A5B"/>
    <w:rsid w:val="00AA1528"/>
    <w:rsid w:val="00AE07EF"/>
    <w:rsid w:val="00B100D2"/>
    <w:rsid w:val="00C54093"/>
    <w:rsid w:val="00D0646B"/>
    <w:rsid w:val="00FC4096"/>
    <w:rsid w:val="00FE32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E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12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203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6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6D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11</cp:revision>
  <cp:lastPrinted>2020-08-12T02:10:00Z</cp:lastPrinted>
  <dcterms:created xsi:type="dcterms:W3CDTF">2015-09-03T05:57:00Z</dcterms:created>
  <dcterms:modified xsi:type="dcterms:W3CDTF">2020-09-10T08:51:00Z</dcterms:modified>
</cp:coreProperties>
</file>